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9B" w:rsidRPr="00D75C0E" w:rsidRDefault="009F2E9B" w:rsidP="009F2E9B">
      <w:pPr>
        <w:spacing w:before="100" w:beforeAutospacing="1" w:after="100" w:afterAutospacing="1" w:line="240" w:lineRule="auto"/>
        <w:outlineLvl w:val="2"/>
        <w:rPr>
          <w:rFonts w:ascii="Times New Roman" w:eastAsia="Times New Roman" w:hAnsi="Times New Roman" w:cs="Times New Roman"/>
          <w:b/>
          <w:bCs/>
          <w:color w:val="000000"/>
          <w:sz w:val="36"/>
          <w:szCs w:val="36"/>
          <w:u w:val="single"/>
          <w:lang w:eastAsia="en-GB"/>
        </w:rPr>
      </w:pPr>
      <w:bookmarkStart w:id="0" w:name="_GoBack"/>
      <w:bookmarkEnd w:id="0"/>
      <w:r>
        <w:rPr>
          <w:rFonts w:ascii="Times New Roman" w:eastAsia="Times New Roman" w:hAnsi="Times New Roman" w:cs="Times New Roman"/>
          <w:b/>
          <w:bCs/>
          <w:color w:val="000000"/>
          <w:sz w:val="36"/>
          <w:szCs w:val="36"/>
          <w:lang w:eastAsia="en-GB"/>
        </w:rPr>
        <w:t xml:space="preserve">                  </w:t>
      </w:r>
      <w:r w:rsidRPr="00D75C0E">
        <w:rPr>
          <w:rFonts w:ascii="Times New Roman" w:eastAsia="Times New Roman" w:hAnsi="Times New Roman" w:cs="Times New Roman"/>
          <w:b/>
          <w:bCs/>
          <w:color w:val="000000"/>
          <w:sz w:val="36"/>
          <w:szCs w:val="36"/>
          <w:u w:val="single"/>
          <w:lang w:eastAsia="en-GB"/>
        </w:rPr>
        <w:t xml:space="preserve"> </w:t>
      </w:r>
      <w:r w:rsidR="00F01CAA" w:rsidRPr="00D75C0E">
        <w:rPr>
          <w:rFonts w:ascii="Times New Roman" w:eastAsia="Times New Roman" w:hAnsi="Times New Roman" w:cs="Times New Roman"/>
          <w:b/>
          <w:bCs/>
          <w:color w:val="000000"/>
          <w:sz w:val="36"/>
          <w:szCs w:val="36"/>
          <w:u w:val="single"/>
          <w:lang w:eastAsia="en-GB"/>
        </w:rPr>
        <w:t>Interactive</w:t>
      </w:r>
      <w:r w:rsidRPr="00D75C0E">
        <w:rPr>
          <w:rFonts w:ascii="Times New Roman" w:eastAsia="Times New Roman" w:hAnsi="Times New Roman" w:cs="Times New Roman"/>
          <w:b/>
          <w:bCs/>
          <w:color w:val="000000"/>
          <w:sz w:val="36"/>
          <w:szCs w:val="36"/>
          <w:u w:val="single"/>
          <w:lang w:eastAsia="en-GB"/>
        </w:rPr>
        <w:t xml:space="preserve"> online application</w:t>
      </w:r>
    </w:p>
    <w:p w:rsidR="009F2E9B" w:rsidRDefault="009F2E9B" w:rsidP="009F2E9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p>
    <w:p w:rsidR="009F2E9B" w:rsidRPr="00D75C0E" w:rsidRDefault="009F2E9B" w:rsidP="009F2E9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D75C0E">
        <w:rPr>
          <w:rFonts w:ascii="Times New Roman" w:eastAsia="Times New Roman" w:hAnsi="Times New Roman" w:cs="Times New Roman"/>
          <w:b/>
          <w:bCs/>
          <w:color w:val="000000"/>
          <w:sz w:val="27"/>
          <w:szCs w:val="27"/>
          <w:lang w:eastAsia="en-GB"/>
        </w:rPr>
        <w:t>Audio</w:t>
      </w:r>
    </w:p>
    <w:p w:rsidR="009F2E9B" w:rsidRPr="00D75C0E" w:rsidRDefault="009F2E9B" w:rsidP="009F2E9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5C0E">
        <w:rPr>
          <w:rFonts w:ascii="Times New Roman" w:eastAsia="Times New Roman" w:hAnsi="Times New Roman" w:cs="Times New Roman"/>
          <w:color w:val="000000"/>
          <w:sz w:val="27"/>
          <w:szCs w:val="27"/>
          <w:lang w:eastAsia="en-GB"/>
        </w:rPr>
        <w:t>The radio has been around for a long time and has been used in educational classrooms. Recent technologies have allowed classroom teachers to stream audio over the internet. There are also webcasts and podcasts available over the internet for students and teachers to download. For example, iTunes has various podcasts available on a variety of subjects that can be downloaded for free.</w:t>
      </w:r>
    </w:p>
    <w:p w:rsidR="009F2E9B" w:rsidRPr="00D75C0E" w:rsidRDefault="009F2E9B" w:rsidP="009F2E9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D75C0E">
        <w:rPr>
          <w:rFonts w:ascii="Times New Roman" w:eastAsia="Times New Roman" w:hAnsi="Times New Roman" w:cs="Times New Roman"/>
          <w:b/>
          <w:bCs/>
          <w:color w:val="000000"/>
          <w:sz w:val="27"/>
          <w:szCs w:val="27"/>
          <w:lang w:eastAsia="en-GB"/>
        </w:rPr>
        <w:t>Video</w:t>
      </w:r>
    </w:p>
    <w:p w:rsidR="009F2E9B" w:rsidRPr="00D75C0E" w:rsidRDefault="009F2E9B" w:rsidP="009F2E9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5C0E">
        <w:rPr>
          <w:rFonts w:ascii="Times New Roman" w:eastAsia="Times New Roman" w:hAnsi="Times New Roman" w:cs="Times New Roman"/>
          <w:color w:val="000000"/>
          <w:sz w:val="27"/>
          <w:szCs w:val="27"/>
          <w:lang w:eastAsia="en-GB"/>
        </w:rPr>
        <w:t>Videos allow teachers to reach students who are visual learners and tend to learn best by seeing the material rather than hearing or reading about it. Teachers can access video clips through the internet instead of relying on DVDs or VHS tapes. Websites like YouTube are used by many teachers. Teachers can use messaging programs such as Skype, Adobe Connect, or webcams, to interact with guest speakers and other experts. Interactive video games are being integrated in the curriculum at both K-12 and higher education institutions.</w:t>
      </w:r>
    </w:p>
    <w:p w:rsidR="009F2E9B" w:rsidRPr="00D75C0E" w:rsidRDefault="009F2E9B" w:rsidP="009F2E9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5C0E">
        <w:rPr>
          <w:rFonts w:ascii="Times New Roman" w:eastAsia="Times New Roman" w:hAnsi="Times New Roman" w:cs="Times New Roman"/>
          <w:color w:val="000000"/>
          <w:sz w:val="27"/>
          <w:szCs w:val="27"/>
          <w:lang w:eastAsia="en-GB"/>
        </w:rPr>
        <w:t>Research on the use of video in lessons is preliminary, but early results show an increased retention and better results when video is used in a lesson. Creating a systematic video development method holds promise for creating video models that positively impact student learning</w:t>
      </w:r>
    </w:p>
    <w:p w:rsidR="009F2E9B" w:rsidRPr="00D75C0E" w:rsidRDefault="009F2E9B" w:rsidP="009F2E9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D75C0E">
        <w:rPr>
          <w:rFonts w:ascii="Times New Roman" w:eastAsia="Times New Roman" w:hAnsi="Times New Roman" w:cs="Times New Roman"/>
          <w:b/>
          <w:bCs/>
          <w:color w:val="000000"/>
          <w:sz w:val="27"/>
          <w:szCs w:val="27"/>
          <w:lang w:eastAsia="en-GB"/>
        </w:rPr>
        <w:t>Computers, tablets and mobile devices</w:t>
      </w:r>
    </w:p>
    <w:p w:rsidR="009F2E9B" w:rsidRPr="00D75C0E" w:rsidRDefault="009F2E9B" w:rsidP="009F2E9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75C0E">
        <w:rPr>
          <w:rFonts w:ascii="Times New Roman" w:eastAsia="Times New Roman" w:hAnsi="Times New Roman" w:cs="Times New Roman"/>
          <w:color w:val="000000"/>
          <w:sz w:val="27"/>
          <w:szCs w:val="27"/>
          <w:lang w:eastAsia="en-GB"/>
        </w:rPr>
        <w:t xml:space="preserve">Computers and tablets allow students and </w:t>
      </w:r>
      <w:proofErr w:type="gramStart"/>
      <w:r w:rsidRPr="00D75C0E">
        <w:rPr>
          <w:rFonts w:ascii="Times New Roman" w:eastAsia="Times New Roman" w:hAnsi="Times New Roman" w:cs="Times New Roman"/>
          <w:color w:val="000000"/>
          <w:sz w:val="27"/>
          <w:szCs w:val="27"/>
          <w:lang w:eastAsia="en-GB"/>
        </w:rPr>
        <w:t>teachers</w:t>
      </w:r>
      <w:proofErr w:type="gramEnd"/>
      <w:r w:rsidRPr="00D75C0E">
        <w:rPr>
          <w:rFonts w:ascii="Times New Roman" w:eastAsia="Times New Roman" w:hAnsi="Times New Roman" w:cs="Times New Roman"/>
          <w:color w:val="000000"/>
          <w:sz w:val="27"/>
          <w:szCs w:val="27"/>
          <w:lang w:eastAsia="en-GB"/>
        </w:rPr>
        <w:t xml:space="preserve"> access to websites and other programs, such as Microsoft Word, PowerPoint, PDF files, and images. Many mobile devices </w:t>
      </w:r>
    </w:p>
    <w:p w:rsidR="009F2E9B" w:rsidRDefault="009F2E9B" w:rsidP="009F2E9B">
      <w:pPr>
        <w:rPr>
          <w:sz w:val="40"/>
          <w:szCs w:val="40"/>
        </w:rPr>
      </w:pPr>
      <w:r>
        <w:t xml:space="preserve"> </w:t>
      </w:r>
      <w:r w:rsidRPr="00D75C0E">
        <w:rPr>
          <w:b/>
          <w:i/>
          <w:sz w:val="40"/>
          <w:szCs w:val="40"/>
          <w:u w:val="single"/>
        </w:rPr>
        <w:t>INTRODUCTION:</w:t>
      </w:r>
    </w:p>
    <w:p w:rsidR="009F2E9B" w:rsidRDefault="009F2E9B" w:rsidP="00D9447F">
      <w:pPr>
        <w:rPr>
          <w:b/>
          <w:i/>
          <w:sz w:val="40"/>
          <w:szCs w:val="40"/>
          <w:u w:val="single"/>
        </w:rPr>
      </w:pPr>
      <w:r>
        <w:rPr>
          <w:sz w:val="40"/>
          <w:szCs w:val="40"/>
        </w:rPr>
        <w:t xml:space="preserve">                                     </w:t>
      </w:r>
      <w:r>
        <w:rPr>
          <w:b/>
          <w:i/>
          <w:sz w:val="40"/>
          <w:szCs w:val="40"/>
          <w:u w:val="single"/>
        </w:rPr>
        <w:t xml:space="preserve"> </w:t>
      </w:r>
      <w:r w:rsidRPr="00D75C0E">
        <w:t xml:space="preserve"> </w:t>
      </w:r>
      <w:r w:rsidRPr="00A45373">
        <w:t xml:space="preserve">Google Earth is a virtual globe, map and geographical information program that was originally called </w:t>
      </w:r>
      <w:proofErr w:type="spellStart"/>
      <w:r w:rsidRPr="00A45373">
        <w:t>EarthViewer</w:t>
      </w:r>
      <w:proofErr w:type="spellEnd"/>
      <w:r w:rsidRPr="00A45373">
        <w:t xml:space="preserve"> 3D created by Keyhole, Inc, a Central Intelligence Agency (CIA) funded company acquired by Google in 2004 (see In-Q-Tel). It maps the Earth by the superimposition of images obtained from satellite imagery, aerial photography and GIS 3D globe. It was available under three different licenses, two currently: Google Earth, a free version with limited function; Google Earth</w:t>
      </w:r>
      <w:r>
        <w:t xml:space="preserve"> </w:t>
      </w:r>
      <w:r w:rsidRPr="00A45373">
        <w:t>Plus (discontinued)</w:t>
      </w:r>
      <w:proofErr w:type="gramStart"/>
      <w:r w:rsidRPr="00A45373">
        <w:t>,[</w:t>
      </w:r>
      <w:proofErr w:type="gramEnd"/>
      <w:r w:rsidRPr="00A45373">
        <w:t>4][5] which included additional features; and Google Earth Pro ($399 per year), which is intended for commercial u</w:t>
      </w:r>
      <w:r>
        <w:t>se</w:t>
      </w:r>
      <w:r>
        <w:rPr>
          <w:b/>
          <w:i/>
          <w:sz w:val="40"/>
          <w:szCs w:val="40"/>
          <w:u w:val="single"/>
        </w:rPr>
        <w:t xml:space="preserve">       </w:t>
      </w:r>
    </w:p>
    <w:p w:rsidR="009F2E9B" w:rsidRDefault="009F2E9B" w:rsidP="00D9447F">
      <w:pPr>
        <w:rPr>
          <w:b/>
          <w:i/>
          <w:sz w:val="40"/>
          <w:szCs w:val="40"/>
          <w:u w:val="single"/>
        </w:rPr>
      </w:pPr>
    </w:p>
    <w:p w:rsidR="001D2C8C" w:rsidRPr="00EF5A89" w:rsidRDefault="00EF5A89" w:rsidP="00D9447F">
      <w:pPr>
        <w:rPr>
          <w:b/>
          <w:i/>
          <w:sz w:val="40"/>
          <w:szCs w:val="40"/>
          <w:u w:val="single"/>
        </w:rPr>
      </w:pPr>
      <w:r w:rsidRPr="00EF5A89">
        <w:rPr>
          <w:b/>
          <w:i/>
          <w:sz w:val="40"/>
          <w:szCs w:val="40"/>
          <w:u w:val="single"/>
        </w:rPr>
        <w:lastRenderedPageBreak/>
        <w:t xml:space="preserve">Google earth </w:t>
      </w:r>
      <w:proofErr w:type="spellStart"/>
      <w:r w:rsidRPr="00EF5A89">
        <w:rPr>
          <w:b/>
          <w:i/>
          <w:sz w:val="40"/>
          <w:szCs w:val="40"/>
          <w:u w:val="single"/>
        </w:rPr>
        <w:t>usefull</w:t>
      </w:r>
      <w:proofErr w:type="spellEnd"/>
      <w:r w:rsidRPr="00EF5A89">
        <w:rPr>
          <w:b/>
          <w:i/>
          <w:sz w:val="40"/>
          <w:szCs w:val="40"/>
          <w:u w:val="single"/>
        </w:rPr>
        <w:t xml:space="preserve"> in education</w:t>
      </w:r>
      <w:r>
        <w:rPr>
          <w:b/>
          <w:i/>
          <w:sz w:val="40"/>
          <w:szCs w:val="40"/>
          <w:u w:val="single"/>
        </w:rPr>
        <w:t>:</w:t>
      </w:r>
    </w:p>
    <w:p w:rsidR="001D2C8C" w:rsidRDefault="001D2C8C" w:rsidP="00D9447F">
      <w:pPr>
        <w:rPr>
          <w:sz w:val="28"/>
          <w:szCs w:val="28"/>
        </w:rPr>
      </w:pPr>
    </w:p>
    <w:p w:rsidR="00D9447F" w:rsidRPr="00B15B3E" w:rsidRDefault="00D9447F" w:rsidP="00D9447F">
      <w:pPr>
        <w:rPr>
          <w:sz w:val="28"/>
          <w:szCs w:val="28"/>
        </w:rPr>
      </w:pPr>
      <w:r w:rsidRPr="00B15B3E">
        <w:rPr>
          <w:sz w:val="28"/>
          <w:szCs w:val="28"/>
        </w:rPr>
        <w:t>The purpose of this article is to discuss the usefulness of Google Earth as an educational tool in the elementary classroom curriculum. Google Earth opens up potential for students in classrooms around the globe with its bird’s eye view of the world and provides students with a window to our planet via computer screens. Utilizing cutting-edge technology, it interfaces with the Internet and allows students to zoom into any location on Earth (Siegel, 2007, 24). Google Earth is a free interactive geographic browser and software tool that can enhance student learning in diverse content areas via aerial photographs and a 3D globe/map/satellite image program that provides high quality views of the Earth. It can be viewed by hovering over features and locations students pre-select or by exploring locations that catch their interest. They can also swoop forward and tilt images to make more detailed observations of specific features (Staley, 2006). Students may begin with teacher-directed Google Earth searches and then gradually progress to open-ended self-initiated exploration.</w:t>
      </w:r>
    </w:p>
    <w:p w:rsidR="00D9447F" w:rsidRPr="00B15B3E" w:rsidRDefault="00D9447F" w:rsidP="00D9447F">
      <w:pPr>
        <w:rPr>
          <w:sz w:val="28"/>
          <w:szCs w:val="28"/>
        </w:rPr>
      </w:pPr>
    </w:p>
    <w:p w:rsidR="00D9447F" w:rsidRPr="00B15B3E" w:rsidRDefault="00D9447F" w:rsidP="00D9447F">
      <w:pPr>
        <w:rPr>
          <w:sz w:val="28"/>
          <w:szCs w:val="28"/>
        </w:rPr>
      </w:pPr>
      <w:r w:rsidRPr="00B15B3E">
        <w:rPr>
          <w:sz w:val="28"/>
          <w:szCs w:val="28"/>
        </w:rPr>
        <w:t xml:space="preserve">     The presence of computers in home and educational settings has increased exponentially over the past 20 years. Schools have advanced beyond the first level of adapting technology, but technology-rich curricular activities are still lacking on a broader scale (Cates et al.  </w:t>
      </w:r>
      <w:proofErr w:type="gramStart"/>
      <w:r w:rsidRPr="00B15B3E">
        <w:rPr>
          <w:sz w:val="28"/>
          <w:szCs w:val="28"/>
        </w:rPr>
        <w:t>2003, 155).</w:t>
      </w:r>
      <w:proofErr w:type="gramEnd"/>
      <w:r w:rsidRPr="00B15B3E">
        <w:rPr>
          <w:sz w:val="28"/>
          <w:szCs w:val="28"/>
        </w:rPr>
        <w:t xml:space="preserve"> Classroom utilization of geographic information systems (GIS) has not been very common and this underscores a lack of technology-rich curriculum activities (Bowman et al. 2005; Baker 2005; Donaldson, 2000; Kerstin, 2000). Google Earth combines the power of a Google Search with rich multimedia content that uses satellite imagery, maps, terrain and 3D buildings to put the world’s geographic information at student fingertips and is a technological tool that can also help strengthen curriculum deficits.</w:t>
      </w:r>
    </w:p>
    <w:p w:rsidR="00D9447F" w:rsidRPr="00B15B3E" w:rsidRDefault="00D9447F" w:rsidP="00D9447F">
      <w:pPr>
        <w:rPr>
          <w:sz w:val="28"/>
          <w:szCs w:val="28"/>
        </w:rPr>
      </w:pPr>
    </w:p>
    <w:p w:rsidR="00AC0556" w:rsidRDefault="00D9447F" w:rsidP="00D9447F">
      <w:pPr>
        <w:rPr>
          <w:sz w:val="28"/>
          <w:szCs w:val="28"/>
        </w:rPr>
      </w:pPr>
      <w:r w:rsidRPr="00B15B3E">
        <w:rPr>
          <w:sz w:val="28"/>
          <w:szCs w:val="28"/>
        </w:rPr>
        <w:t xml:space="preserve">     Google Earth is proving to be a driving force in educational technology.  As an online tool, it allows students to take virtual adventures to far flung locations around the globe, under the sea and into outer space (Lamb and Johnson, 2010, 81). The decrease in hardware and software costs, data availability, user-friendly interfaces and Internet proliferation has enhanced our global interconnectedness. Emergence of virtual global visualization could be one of the most important technological tools of our lifetimes (Schultz, et al. 2008, 34).  Users who are digital natives learn by receiving information quickly and generally prefer graphics over text. They are multi-taskers who are networked, learn through random access and are used to instant gratification (Sparrow, 2010).</w:t>
      </w:r>
    </w:p>
    <w:p w:rsidR="002A56BA" w:rsidRPr="003B3B4B" w:rsidRDefault="002A56BA" w:rsidP="00D9447F">
      <w:pPr>
        <w:rPr>
          <w:sz w:val="36"/>
          <w:szCs w:val="36"/>
        </w:rPr>
      </w:pPr>
      <w:r w:rsidRPr="003B3B4B">
        <w:rPr>
          <w:sz w:val="36"/>
          <w:szCs w:val="36"/>
        </w:rPr>
        <w:t>Training:</w:t>
      </w:r>
    </w:p>
    <w:p w:rsidR="003B3B4B" w:rsidRPr="003B3B4B" w:rsidRDefault="002A56BA" w:rsidP="003B3B4B">
      <w:pPr>
        <w:rPr>
          <w:sz w:val="28"/>
          <w:szCs w:val="28"/>
        </w:rPr>
      </w:pPr>
      <w:r w:rsidRPr="002A56BA">
        <w:rPr>
          <w:sz w:val="28"/>
          <w:szCs w:val="28"/>
        </w:rPr>
        <w:t>You can learn about how to use Google Maps and Earth in your classroom by viewing one of our many online tutorials, attend one of our sessions at an upcoming conference, or attend a Google Geo Teachers Institute</w:t>
      </w:r>
      <w:r w:rsidR="003B3B4B" w:rsidRPr="003B3B4B">
        <w:t xml:space="preserve"> </w:t>
      </w:r>
      <w:r w:rsidR="003B3B4B" w:rsidRPr="003B3B4B">
        <w:rPr>
          <w:sz w:val="28"/>
          <w:szCs w:val="28"/>
        </w:rPr>
        <w:t>Learn</w:t>
      </w:r>
    </w:p>
    <w:p w:rsidR="003B3B4B" w:rsidRPr="003B3B4B" w:rsidRDefault="003B3B4B" w:rsidP="003B3B4B">
      <w:pPr>
        <w:rPr>
          <w:sz w:val="36"/>
          <w:szCs w:val="36"/>
        </w:rPr>
      </w:pPr>
      <w:r w:rsidRPr="003B3B4B">
        <w:rPr>
          <w:sz w:val="36"/>
          <w:szCs w:val="36"/>
        </w:rPr>
        <w:t>Learn:</w:t>
      </w:r>
    </w:p>
    <w:p w:rsidR="002A56BA" w:rsidRDefault="003B3B4B" w:rsidP="003B3B4B">
      <w:pPr>
        <w:rPr>
          <w:sz w:val="28"/>
          <w:szCs w:val="28"/>
        </w:rPr>
      </w:pPr>
      <w:r w:rsidRPr="003B3B4B">
        <w:rPr>
          <w:sz w:val="28"/>
          <w:szCs w:val="28"/>
        </w:rPr>
        <w:t>Google's geo products give you and your student’s easy access to the world's visual information. Once, maps were available only to royalty but now, you can explore Earth, Moon, Mars, and even dive into the depths of the oceans. The possibilities of using Google Maps, Earth and Street View are as endless as your imagination. We encourage you to explore, create, and collaborate.</w:t>
      </w:r>
    </w:p>
    <w:p w:rsidR="003B3B4B" w:rsidRDefault="003B3B4B" w:rsidP="003B3B4B">
      <w:pPr>
        <w:rPr>
          <w:sz w:val="28"/>
          <w:szCs w:val="28"/>
        </w:rPr>
      </w:pPr>
    </w:p>
    <w:p w:rsidR="003B3B4B" w:rsidRPr="003B3B4B" w:rsidRDefault="003B3B4B" w:rsidP="003B3B4B">
      <w:pPr>
        <w:rPr>
          <w:sz w:val="36"/>
          <w:szCs w:val="36"/>
        </w:rPr>
      </w:pPr>
      <w:r>
        <w:rPr>
          <w:sz w:val="36"/>
          <w:szCs w:val="36"/>
        </w:rPr>
        <w:t>Google Map:</w:t>
      </w:r>
    </w:p>
    <w:p w:rsidR="003B3B4B" w:rsidRPr="003B3B4B" w:rsidRDefault="003B3B4B" w:rsidP="003B3B4B">
      <w:pPr>
        <w:rPr>
          <w:sz w:val="28"/>
          <w:szCs w:val="28"/>
        </w:rPr>
      </w:pPr>
    </w:p>
    <w:p w:rsidR="003B3B4B" w:rsidRPr="003B3B4B" w:rsidRDefault="003B3B4B" w:rsidP="003B3B4B">
      <w:pPr>
        <w:rPr>
          <w:sz w:val="28"/>
          <w:szCs w:val="28"/>
        </w:rPr>
      </w:pPr>
      <w:r w:rsidRPr="003B3B4B">
        <w:rPr>
          <w:sz w:val="28"/>
          <w:szCs w:val="28"/>
        </w:rPr>
        <w:t>With Google Maps, you and your students can become arm-chair explorers and cartographers with ease. Google Maps are a fun and visual way to help students understand geography concepts, map reading, location, and distance measurement. Besides using Google Maps to teach the fundamentals of mapping, like latitude and longitude, you can inspire students to investigate the world and to think spatially. You can use Google Maps with your students to:</w:t>
      </w:r>
    </w:p>
    <w:p w:rsidR="003B3B4B" w:rsidRPr="003B3B4B" w:rsidRDefault="003B3B4B" w:rsidP="003B3B4B">
      <w:pPr>
        <w:rPr>
          <w:sz w:val="28"/>
          <w:szCs w:val="28"/>
        </w:rPr>
      </w:pPr>
    </w:p>
    <w:p w:rsidR="003B3B4B" w:rsidRPr="003B3B4B" w:rsidRDefault="003B3B4B" w:rsidP="003B3B4B">
      <w:pPr>
        <w:rPr>
          <w:sz w:val="28"/>
          <w:szCs w:val="28"/>
        </w:rPr>
      </w:pPr>
      <w:r w:rsidRPr="003B3B4B">
        <w:rPr>
          <w:sz w:val="28"/>
          <w:szCs w:val="28"/>
        </w:rPr>
        <w:t>Create collaborative maps</w:t>
      </w:r>
    </w:p>
    <w:p w:rsidR="003B3B4B" w:rsidRPr="003B3B4B" w:rsidRDefault="003B3B4B" w:rsidP="003B3B4B">
      <w:pPr>
        <w:rPr>
          <w:sz w:val="28"/>
          <w:szCs w:val="28"/>
        </w:rPr>
      </w:pPr>
      <w:r w:rsidRPr="003B3B4B">
        <w:rPr>
          <w:sz w:val="28"/>
          <w:szCs w:val="28"/>
        </w:rPr>
        <w:t>Create a campus or school district map</w:t>
      </w:r>
    </w:p>
    <w:p w:rsidR="003B3B4B" w:rsidRPr="003B3B4B" w:rsidRDefault="003B3B4B" w:rsidP="003B3B4B">
      <w:pPr>
        <w:rPr>
          <w:sz w:val="28"/>
          <w:szCs w:val="28"/>
        </w:rPr>
      </w:pPr>
      <w:r w:rsidRPr="003B3B4B">
        <w:rPr>
          <w:sz w:val="28"/>
          <w:szCs w:val="28"/>
        </w:rPr>
        <w:t>Create a family heritage map</w:t>
      </w:r>
    </w:p>
    <w:p w:rsidR="003B3B4B" w:rsidRPr="003B3B4B" w:rsidRDefault="003B3B4B" w:rsidP="003B3B4B">
      <w:pPr>
        <w:rPr>
          <w:sz w:val="28"/>
          <w:szCs w:val="28"/>
        </w:rPr>
      </w:pPr>
      <w:r w:rsidRPr="003B3B4B">
        <w:rPr>
          <w:sz w:val="28"/>
          <w:szCs w:val="28"/>
        </w:rPr>
        <w:t>Get walking directions</w:t>
      </w:r>
    </w:p>
    <w:p w:rsidR="003B3B4B" w:rsidRPr="003B3B4B" w:rsidRDefault="003B3B4B" w:rsidP="003B3B4B">
      <w:pPr>
        <w:rPr>
          <w:sz w:val="28"/>
          <w:szCs w:val="28"/>
        </w:rPr>
      </w:pPr>
      <w:r w:rsidRPr="003B3B4B">
        <w:rPr>
          <w:sz w:val="28"/>
          <w:szCs w:val="28"/>
        </w:rPr>
        <w:t>Plan a trip using public transportation</w:t>
      </w:r>
    </w:p>
    <w:p w:rsidR="003B3B4B" w:rsidRPr="003B3B4B" w:rsidRDefault="003B3B4B" w:rsidP="003B3B4B">
      <w:pPr>
        <w:rPr>
          <w:sz w:val="28"/>
          <w:szCs w:val="28"/>
        </w:rPr>
      </w:pPr>
      <w:r w:rsidRPr="003B3B4B">
        <w:rPr>
          <w:sz w:val="28"/>
          <w:szCs w:val="28"/>
        </w:rPr>
        <w:t>Get biking directions</w:t>
      </w:r>
    </w:p>
    <w:p w:rsidR="003B3B4B" w:rsidRPr="003B3B4B" w:rsidRDefault="003B3B4B" w:rsidP="003B3B4B">
      <w:pPr>
        <w:rPr>
          <w:sz w:val="28"/>
          <w:szCs w:val="28"/>
        </w:rPr>
      </w:pPr>
      <w:r w:rsidRPr="003B3B4B">
        <w:rPr>
          <w:sz w:val="28"/>
          <w:szCs w:val="28"/>
        </w:rPr>
        <w:t>Add or edit places on maps for your community</w:t>
      </w:r>
    </w:p>
    <w:p w:rsidR="003B3B4B" w:rsidRPr="003B3B4B" w:rsidRDefault="003B3B4B" w:rsidP="003B3B4B">
      <w:pPr>
        <w:rPr>
          <w:sz w:val="28"/>
          <w:szCs w:val="28"/>
        </w:rPr>
      </w:pPr>
      <w:r w:rsidRPr="003B3B4B">
        <w:rPr>
          <w:sz w:val="28"/>
          <w:szCs w:val="28"/>
        </w:rPr>
        <w:t>Compare neighbourhoods and communities across the world</w:t>
      </w:r>
    </w:p>
    <w:p w:rsidR="003B3B4B" w:rsidRPr="003B3B4B" w:rsidRDefault="003B3B4B" w:rsidP="003B3B4B">
      <w:pPr>
        <w:rPr>
          <w:sz w:val="28"/>
          <w:szCs w:val="28"/>
        </w:rPr>
      </w:pPr>
      <w:r w:rsidRPr="003B3B4B">
        <w:rPr>
          <w:sz w:val="28"/>
          <w:szCs w:val="28"/>
        </w:rPr>
        <w:t>Understand traffic patterns</w:t>
      </w:r>
    </w:p>
    <w:p w:rsidR="003B3B4B" w:rsidRPr="003B3B4B" w:rsidRDefault="003B3B4B" w:rsidP="003B3B4B">
      <w:pPr>
        <w:rPr>
          <w:sz w:val="28"/>
          <w:szCs w:val="28"/>
        </w:rPr>
      </w:pPr>
      <w:r w:rsidRPr="003B3B4B">
        <w:rPr>
          <w:sz w:val="28"/>
          <w:szCs w:val="28"/>
        </w:rPr>
        <w:t>Use maps as writing inspiration</w:t>
      </w:r>
    </w:p>
    <w:p w:rsidR="003B3B4B" w:rsidRDefault="003B3B4B" w:rsidP="00D9447F">
      <w:pPr>
        <w:rPr>
          <w:sz w:val="28"/>
          <w:szCs w:val="28"/>
        </w:rPr>
      </w:pPr>
    </w:p>
    <w:p w:rsidR="003B3B4B" w:rsidRPr="003B3B4B" w:rsidRDefault="003B3B4B" w:rsidP="003B3B4B">
      <w:pPr>
        <w:rPr>
          <w:sz w:val="36"/>
          <w:szCs w:val="36"/>
        </w:rPr>
      </w:pPr>
      <w:r w:rsidRPr="003B3B4B">
        <w:rPr>
          <w:sz w:val="36"/>
          <w:szCs w:val="36"/>
        </w:rPr>
        <w:t>Google Earth</w:t>
      </w:r>
      <w:r>
        <w:rPr>
          <w:sz w:val="36"/>
          <w:szCs w:val="36"/>
        </w:rPr>
        <w:t>:</w:t>
      </w:r>
    </w:p>
    <w:p w:rsidR="003B3B4B" w:rsidRPr="003B3B4B" w:rsidRDefault="003B3B4B" w:rsidP="003B3B4B">
      <w:pPr>
        <w:rPr>
          <w:sz w:val="28"/>
          <w:szCs w:val="28"/>
        </w:rPr>
      </w:pPr>
    </w:p>
    <w:p w:rsidR="003B3B4B" w:rsidRPr="003B3B4B" w:rsidRDefault="003B3B4B" w:rsidP="003B3B4B">
      <w:pPr>
        <w:rPr>
          <w:sz w:val="28"/>
          <w:szCs w:val="28"/>
        </w:rPr>
      </w:pPr>
      <w:r w:rsidRPr="003B3B4B">
        <w:rPr>
          <w:sz w:val="28"/>
          <w:szCs w:val="28"/>
        </w:rPr>
        <w:t>Google Earth offers a variety of ways to interact with and explore the world, ocean, and beyond. Here are just a few ideas for your classroom:</w:t>
      </w:r>
    </w:p>
    <w:p w:rsidR="003B3B4B" w:rsidRPr="003B3B4B" w:rsidRDefault="003B3B4B" w:rsidP="003B3B4B">
      <w:pPr>
        <w:rPr>
          <w:sz w:val="28"/>
          <w:szCs w:val="28"/>
        </w:rPr>
      </w:pPr>
    </w:p>
    <w:p w:rsidR="003B3B4B" w:rsidRPr="003B3B4B" w:rsidRDefault="003B3B4B" w:rsidP="003B3B4B">
      <w:pPr>
        <w:rPr>
          <w:sz w:val="28"/>
          <w:szCs w:val="28"/>
        </w:rPr>
      </w:pPr>
      <w:r w:rsidRPr="003B3B4B">
        <w:rPr>
          <w:sz w:val="28"/>
          <w:szCs w:val="28"/>
        </w:rPr>
        <w:t>History</w:t>
      </w:r>
    </w:p>
    <w:p w:rsidR="003B3B4B" w:rsidRPr="003B3B4B" w:rsidRDefault="003B3B4B" w:rsidP="003B3B4B">
      <w:pPr>
        <w:rPr>
          <w:sz w:val="28"/>
          <w:szCs w:val="28"/>
        </w:rPr>
      </w:pPr>
      <w:r w:rsidRPr="003B3B4B">
        <w:rPr>
          <w:sz w:val="28"/>
          <w:szCs w:val="28"/>
        </w:rPr>
        <w:t>Science</w:t>
      </w:r>
    </w:p>
    <w:p w:rsidR="003B3B4B" w:rsidRPr="003B3B4B" w:rsidRDefault="003B3B4B" w:rsidP="003B3B4B">
      <w:pPr>
        <w:rPr>
          <w:sz w:val="28"/>
          <w:szCs w:val="28"/>
        </w:rPr>
      </w:pPr>
      <w:r w:rsidRPr="003B3B4B">
        <w:rPr>
          <w:sz w:val="28"/>
          <w:szCs w:val="28"/>
        </w:rPr>
        <w:t>Space Science</w:t>
      </w:r>
    </w:p>
    <w:p w:rsidR="003B3B4B" w:rsidRPr="003B3B4B" w:rsidRDefault="003B3B4B" w:rsidP="003B3B4B">
      <w:pPr>
        <w:rPr>
          <w:sz w:val="28"/>
          <w:szCs w:val="28"/>
        </w:rPr>
      </w:pPr>
      <w:r w:rsidRPr="003B3B4B">
        <w:rPr>
          <w:sz w:val="28"/>
          <w:szCs w:val="28"/>
        </w:rPr>
        <w:t>Math</w:t>
      </w:r>
    </w:p>
    <w:p w:rsidR="003B3B4B" w:rsidRPr="003B3B4B" w:rsidRDefault="003B3B4B" w:rsidP="003B3B4B">
      <w:pPr>
        <w:rPr>
          <w:sz w:val="28"/>
          <w:szCs w:val="28"/>
        </w:rPr>
      </w:pPr>
      <w:r w:rsidRPr="003B3B4B">
        <w:rPr>
          <w:sz w:val="28"/>
          <w:szCs w:val="28"/>
        </w:rPr>
        <w:t>Geography</w:t>
      </w:r>
    </w:p>
    <w:p w:rsidR="003B3B4B" w:rsidRPr="003B3B4B" w:rsidRDefault="003B3B4B" w:rsidP="003B3B4B">
      <w:pPr>
        <w:rPr>
          <w:sz w:val="28"/>
          <w:szCs w:val="28"/>
        </w:rPr>
      </w:pPr>
    </w:p>
    <w:p w:rsidR="003B3B4B" w:rsidRPr="003B3B4B" w:rsidRDefault="003B3B4B" w:rsidP="003B3B4B">
      <w:pPr>
        <w:rPr>
          <w:sz w:val="28"/>
          <w:szCs w:val="28"/>
        </w:rPr>
      </w:pPr>
      <w:r w:rsidRPr="003B3B4B">
        <w:rPr>
          <w:sz w:val="28"/>
          <w:szCs w:val="28"/>
        </w:rPr>
        <w:t>History</w:t>
      </w:r>
    </w:p>
    <w:p w:rsidR="003B3B4B" w:rsidRPr="003B3B4B" w:rsidRDefault="003B3B4B" w:rsidP="003B3B4B">
      <w:pPr>
        <w:rPr>
          <w:sz w:val="28"/>
          <w:szCs w:val="28"/>
        </w:rPr>
      </w:pPr>
    </w:p>
    <w:p w:rsidR="003B3B4B" w:rsidRPr="003B3B4B" w:rsidRDefault="003B3B4B" w:rsidP="003B3B4B">
      <w:pPr>
        <w:rPr>
          <w:sz w:val="28"/>
          <w:szCs w:val="28"/>
        </w:rPr>
      </w:pPr>
      <w:r w:rsidRPr="003B3B4B">
        <w:rPr>
          <w:sz w:val="28"/>
          <w:szCs w:val="28"/>
        </w:rPr>
        <w:t>Use Historical Imagery to travel back in time and view your neighbourhood, home town, and other familiar places to see how they have changed</w:t>
      </w:r>
    </w:p>
    <w:p w:rsidR="003B3B4B" w:rsidRPr="003B3B4B" w:rsidRDefault="003B3B4B" w:rsidP="003B3B4B">
      <w:pPr>
        <w:rPr>
          <w:sz w:val="28"/>
          <w:szCs w:val="28"/>
        </w:rPr>
      </w:pPr>
      <w:r w:rsidRPr="003B3B4B">
        <w:rPr>
          <w:sz w:val="28"/>
          <w:szCs w:val="28"/>
        </w:rPr>
        <w:t>Learn more about the US Presidents, their birthplaces, and the progression of states that voted during elections</w:t>
      </w:r>
    </w:p>
    <w:p w:rsidR="003B3B4B" w:rsidRDefault="003B3B4B" w:rsidP="003B3B4B">
      <w:pPr>
        <w:rPr>
          <w:sz w:val="28"/>
          <w:szCs w:val="28"/>
        </w:rPr>
      </w:pPr>
      <w:r w:rsidRPr="003B3B4B">
        <w:rPr>
          <w:sz w:val="28"/>
          <w:szCs w:val="28"/>
        </w:rPr>
        <w:t>View the many historical maps from the David Rumsey Map collection, like the Lewis and Clark trail map from 1814</w:t>
      </w:r>
    </w:p>
    <w:p w:rsidR="002A56BA" w:rsidRPr="002A56BA" w:rsidRDefault="002A56BA" w:rsidP="002A56BA">
      <w:pPr>
        <w:rPr>
          <w:sz w:val="28"/>
          <w:szCs w:val="28"/>
        </w:rPr>
      </w:pPr>
    </w:p>
    <w:p w:rsidR="002A56BA" w:rsidRPr="002A56BA" w:rsidRDefault="002A56BA" w:rsidP="002A56BA">
      <w:pPr>
        <w:rPr>
          <w:sz w:val="28"/>
          <w:szCs w:val="28"/>
        </w:rPr>
      </w:pPr>
    </w:p>
    <w:p w:rsidR="002A56BA" w:rsidRPr="00B15B3E" w:rsidRDefault="002A56BA" w:rsidP="002A56BA">
      <w:pPr>
        <w:rPr>
          <w:sz w:val="28"/>
          <w:szCs w:val="28"/>
        </w:rPr>
      </w:pPr>
    </w:p>
    <w:sectPr w:rsidR="002A56BA" w:rsidRPr="00B15B3E" w:rsidSect="00744F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DD2"/>
    <w:multiLevelType w:val="hybridMultilevel"/>
    <w:tmpl w:val="7772B24E"/>
    <w:lvl w:ilvl="0" w:tplc="0809000B">
      <w:start w:val="1"/>
      <w:numFmt w:val="bullet"/>
      <w:lvlText w:val=""/>
      <w:lvlJc w:val="left"/>
      <w:pPr>
        <w:ind w:left="2897" w:hanging="360"/>
      </w:pPr>
      <w:rPr>
        <w:rFonts w:ascii="Wingdings" w:hAnsi="Wingdings" w:hint="default"/>
      </w:rPr>
    </w:lvl>
    <w:lvl w:ilvl="1" w:tplc="08090003" w:tentative="1">
      <w:start w:val="1"/>
      <w:numFmt w:val="bullet"/>
      <w:lvlText w:val="o"/>
      <w:lvlJc w:val="left"/>
      <w:pPr>
        <w:ind w:left="3617" w:hanging="360"/>
      </w:pPr>
      <w:rPr>
        <w:rFonts w:ascii="Courier New" w:hAnsi="Courier New" w:cs="Courier New" w:hint="default"/>
      </w:rPr>
    </w:lvl>
    <w:lvl w:ilvl="2" w:tplc="08090005" w:tentative="1">
      <w:start w:val="1"/>
      <w:numFmt w:val="bullet"/>
      <w:lvlText w:val=""/>
      <w:lvlJc w:val="left"/>
      <w:pPr>
        <w:ind w:left="4337" w:hanging="360"/>
      </w:pPr>
      <w:rPr>
        <w:rFonts w:ascii="Wingdings" w:hAnsi="Wingdings" w:hint="default"/>
      </w:rPr>
    </w:lvl>
    <w:lvl w:ilvl="3" w:tplc="08090001" w:tentative="1">
      <w:start w:val="1"/>
      <w:numFmt w:val="bullet"/>
      <w:lvlText w:val=""/>
      <w:lvlJc w:val="left"/>
      <w:pPr>
        <w:ind w:left="5057" w:hanging="360"/>
      </w:pPr>
      <w:rPr>
        <w:rFonts w:ascii="Symbol" w:hAnsi="Symbol" w:hint="default"/>
      </w:rPr>
    </w:lvl>
    <w:lvl w:ilvl="4" w:tplc="08090003" w:tentative="1">
      <w:start w:val="1"/>
      <w:numFmt w:val="bullet"/>
      <w:lvlText w:val="o"/>
      <w:lvlJc w:val="left"/>
      <w:pPr>
        <w:ind w:left="5777" w:hanging="360"/>
      </w:pPr>
      <w:rPr>
        <w:rFonts w:ascii="Courier New" w:hAnsi="Courier New" w:cs="Courier New" w:hint="default"/>
      </w:rPr>
    </w:lvl>
    <w:lvl w:ilvl="5" w:tplc="08090005" w:tentative="1">
      <w:start w:val="1"/>
      <w:numFmt w:val="bullet"/>
      <w:lvlText w:val=""/>
      <w:lvlJc w:val="left"/>
      <w:pPr>
        <w:ind w:left="6497" w:hanging="360"/>
      </w:pPr>
      <w:rPr>
        <w:rFonts w:ascii="Wingdings" w:hAnsi="Wingdings" w:hint="default"/>
      </w:rPr>
    </w:lvl>
    <w:lvl w:ilvl="6" w:tplc="08090001" w:tentative="1">
      <w:start w:val="1"/>
      <w:numFmt w:val="bullet"/>
      <w:lvlText w:val=""/>
      <w:lvlJc w:val="left"/>
      <w:pPr>
        <w:ind w:left="7217" w:hanging="360"/>
      </w:pPr>
      <w:rPr>
        <w:rFonts w:ascii="Symbol" w:hAnsi="Symbol" w:hint="default"/>
      </w:rPr>
    </w:lvl>
    <w:lvl w:ilvl="7" w:tplc="08090003" w:tentative="1">
      <w:start w:val="1"/>
      <w:numFmt w:val="bullet"/>
      <w:lvlText w:val="o"/>
      <w:lvlJc w:val="left"/>
      <w:pPr>
        <w:ind w:left="7937" w:hanging="360"/>
      </w:pPr>
      <w:rPr>
        <w:rFonts w:ascii="Courier New" w:hAnsi="Courier New" w:cs="Courier New" w:hint="default"/>
      </w:rPr>
    </w:lvl>
    <w:lvl w:ilvl="8" w:tplc="08090005" w:tentative="1">
      <w:start w:val="1"/>
      <w:numFmt w:val="bullet"/>
      <w:lvlText w:val=""/>
      <w:lvlJc w:val="left"/>
      <w:pPr>
        <w:ind w:left="8657" w:hanging="360"/>
      </w:pPr>
      <w:rPr>
        <w:rFonts w:ascii="Wingdings" w:hAnsi="Wingdings" w:hint="default"/>
      </w:rPr>
    </w:lvl>
  </w:abstractNum>
  <w:abstractNum w:abstractNumId="1">
    <w:nsid w:val="1FC90A4E"/>
    <w:multiLevelType w:val="hybridMultilevel"/>
    <w:tmpl w:val="16DC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702F5"/>
    <w:multiLevelType w:val="hybridMultilevel"/>
    <w:tmpl w:val="B64AC0EA"/>
    <w:lvl w:ilvl="0" w:tplc="0809000B">
      <w:start w:val="1"/>
      <w:numFmt w:val="bullet"/>
      <w:lvlText w:val=""/>
      <w:lvlJc w:val="left"/>
      <w:pPr>
        <w:ind w:left="2428" w:hanging="360"/>
      </w:pPr>
      <w:rPr>
        <w:rFonts w:ascii="Wingdings" w:hAnsi="Wingdings" w:hint="default"/>
      </w:rPr>
    </w:lvl>
    <w:lvl w:ilvl="1" w:tplc="08090003" w:tentative="1">
      <w:start w:val="1"/>
      <w:numFmt w:val="bullet"/>
      <w:lvlText w:val="o"/>
      <w:lvlJc w:val="left"/>
      <w:pPr>
        <w:ind w:left="3148" w:hanging="360"/>
      </w:pPr>
      <w:rPr>
        <w:rFonts w:ascii="Courier New" w:hAnsi="Courier New" w:cs="Courier New" w:hint="default"/>
      </w:rPr>
    </w:lvl>
    <w:lvl w:ilvl="2" w:tplc="08090005" w:tentative="1">
      <w:start w:val="1"/>
      <w:numFmt w:val="bullet"/>
      <w:lvlText w:val=""/>
      <w:lvlJc w:val="left"/>
      <w:pPr>
        <w:ind w:left="3868" w:hanging="360"/>
      </w:pPr>
      <w:rPr>
        <w:rFonts w:ascii="Wingdings" w:hAnsi="Wingdings" w:hint="default"/>
      </w:rPr>
    </w:lvl>
    <w:lvl w:ilvl="3" w:tplc="08090001" w:tentative="1">
      <w:start w:val="1"/>
      <w:numFmt w:val="bullet"/>
      <w:lvlText w:val=""/>
      <w:lvlJc w:val="left"/>
      <w:pPr>
        <w:ind w:left="4588" w:hanging="360"/>
      </w:pPr>
      <w:rPr>
        <w:rFonts w:ascii="Symbol" w:hAnsi="Symbol" w:hint="default"/>
      </w:rPr>
    </w:lvl>
    <w:lvl w:ilvl="4" w:tplc="08090003" w:tentative="1">
      <w:start w:val="1"/>
      <w:numFmt w:val="bullet"/>
      <w:lvlText w:val="o"/>
      <w:lvlJc w:val="left"/>
      <w:pPr>
        <w:ind w:left="5308" w:hanging="360"/>
      </w:pPr>
      <w:rPr>
        <w:rFonts w:ascii="Courier New" w:hAnsi="Courier New" w:cs="Courier New" w:hint="default"/>
      </w:rPr>
    </w:lvl>
    <w:lvl w:ilvl="5" w:tplc="08090005" w:tentative="1">
      <w:start w:val="1"/>
      <w:numFmt w:val="bullet"/>
      <w:lvlText w:val=""/>
      <w:lvlJc w:val="left"/>
      <w:pPr>
        <w:ind w:left="6028" w:hanging="360"/>
      </w:pPr>
      <w:rPr>
        <w:rFonts w:ascii="Wingdings" w:hAnsi="Wingdings" w:hint="default"/>
      </w:rPr>
    </w:lvl>
    <w:lvl w:ilvl="6" w:tplc="08090001" w:tentative="1">
      <w:start w:val="1"/>
      <w:numFmt w:val="bullet"/>
      <w:lvlText w:val=""/>
      <w:lvlJc w:val="left"/>
      <w:pPr>
        <w:ind w:left="6748" w:hanging="360"/>
      </w:pPr>
      <w:rPr>
        <w:rFonts w:ascii="Symbol" w:hAnsi="Symbol" w:hint="default"/>
      </w:rPr>
    </w:lvl>
    <w:lvl w:ilvl="7" w:tplc="08090003" w:tentative="1">
      <w:start w:val="1"/>
      <w:numFmt w:val="bullet"/>
      <w:lvlText w:val="o"/>
      <w:lvlJc w:val="left"/>
      <w:pPr>
        <w:ind w:left="7468" w:hanging="360"/>
      </w:pPr>
      <w:rPr>
        <w:rFonts w:ascii="Courier New" w:hAnsi="Courier New" w:cs="Courier New" w:hint="default"/>
      </w:rPr>
    </w:lvl>
    <w:lvl w:ilvl="8" w:tplc="08090005" w:tentative="1">
      <w:start w:val="1"/>
      <w:numFmt w:val="bullet"/>
      <w:lvlText w:val=""/>
      <w:lvlJc w:val="left"/>
      <w:pPr>
        <w:ind w:left="8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F65567"/>
    <w:rsid w:val="00083BAE"/>
    <w:rsid w:val="001D2C8C"/>
    <w:rsid w:val="002A56BA"/>
    <w:rsid w:val="003B3B4B"/>
    <w:rsid w:val="00744FD8"/>
    <w:rsid w:val="009F2E9B"/>
    <w:rsid w:val="00AC0556"/>
    <w:rsid w:val="00B15B3E"/>
    <w:rsid w:val="00D14313"/>
    <w:rsid w:val="00D9447F"/>
    <w:rsid w:val="00EF5A89"/>
    <w:rsid w:val="00F01CAA"/>
    <w:rsid w:val="00F655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dc:creator>
  <cp:lastModifiedBy>D</cp:lastModifiedBy>
  <cp:revision>3</cp:revision>
  <dcterms:created xsi:type="dcterms:W3CDTF">2013-12-19T15:43:00Z</dcterms:created>
  <dcterms:modified xsi:type="dcterms:W3CDTF">2013-12-19T15:43:00Z</dcterms:modified>
</cp:coreProperties>
</file>